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CONFIDENTIALITY AGREEMENT </w:t>
      </w:r>
    </w:p>
    <w:p w:rsidR="00000000" w:rsidDel="00000000" w:rsidP="00000000" w:rsidRDefault="00000000" w:rsidRPr="00000000" w14:paraId="000000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Rights Regarding Your Personal Health Information</w:t>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Protected Health Information (PHI) contains information about you or your child that assists in the assessment, diagnosis and behavioral health care planning for you and/or your family. This private information is kept in a secure and confidential location and is not shared with any person or entity without your written permission in accordance with state and federal HIPPA laws. A </w:t>
      </w:r>
      <w:r w:rsidDel="00000000" w:rsidR="00000000" w:rsidRPr="00000000">
        <w:rPr>
          <w:rFonts w:ascii="Times New Roman" w:cs="Times New Roman" w:eastAsia="Times New Roman" w:hAnsi="Times New Roman"/>
          <w:i w:val="1"/>
          <w:sz w:val="24"/>
          <w:szCs w:val="24"/>
          <w:rtl w:val="0"/>
        </w:rPr>
        <w:t xml:space="preserve">Release of Information</w:t>
      </w:r>
      <w:r w:rsidDel="00000000" w:rsidR="00000000" w:rsidRPr="00000000">
        <w:rPr>
          <w:rFonts w:ascii="Times New Roman" w:cs="Times New Roman" w:eastAsia="Times New Roman" w:hAnsi="Times New Roman"/>
          <w:sz w:val="24"/>
          <w:szCs w:val="24"/>
          <w:rtl w:val="0"/>
        </w:rPr>
        <w:t xml:space="preserve"> may be signed by you giving Alexandra Ross the right to coordinate with other service providers, school personnel, or other persons involved in the care of you or your family, thus sharing information on an </w:t>
      </w:r>
      <w:r w:rsidDel="00000000" w:rsidR="00000000" w:rsidRPr="00000000">
        <w:rPr>
          <w:rFonts w:ascii="Times New Roman" w:cs="Times New Roman" w:eastAsia="Times New Roman" w:hAnsi="Times New Roman"/>
          <w:b w:val="1"/>
          <w:sz w:val="24"/>
          <w:szCs w:val="24"/>
          <w:rtl w:val="0"/>
        </w:rPr>
        <w:t xml:space="preserve">as-needed basis</w:t>
      </w:r>
      <w:r w:rsidDel="00000000" w:rsidR="00000000" w:rsidRPr="00000000">
        <w:rPr>
          <w:rFonts w:ascii="Times New Roman" w:cs="Times New Roman" w:eastAsia="Times New Roman" w:hAnsi="Times New Roman"/>
          <w:sz w:val="24"/>
          <w:szCs w:val="24"/>
          <w:rtl w:val="0"/>
        </w:rPr>
        <w:t xml:space="preserve"> only. </w:t>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as the client have the right to: </w:t>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restrictions on how I use your information and share it. </w:t>
      </w:r>
    </w:p>
    <w:p w:rsidR="00000000" w:rsidDel="00000000" w:rsidP="00000000" w:rsidRDefault="00000000" w:rsidRPr="00000000" w14:paraId="0000000A">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Choose how and where I contact you (email, phone, text, etc). </w:t>
      </w:r>
    </w:p>
    <w:p w:rsidR="00000000" w:rsidDel="00000000" w:rsidP="00000000" w:rsidRDefault="00000000" w:rsidRPr="00000000" w14:paraId="0000000B">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Inspect your record with a request put in writing. </w:t>
      </w:r>
    </w:p>
    <w:p w:rsidR="00000000" w:rsidDel="00000000" w:rsidP="00000000" w:rsidRDefault="00000000" w:rsidRPr="00000000" w14:paraId="0000000C">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changes or corrections to your record. </w:t>
      </w:r>
    </w:p>
    <w:p w:rsidR="00000000" w:rsidDel="00000000" w:rsidP="00000000" w:rsidRDefault="00000000" w:rsidRPr="00000000" w14:paraId="0000000D">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out what disclosures have been made. </w:t>
      </w:r>
    </w:p>
    <w:p w:rsidR="00000000" w:rsidDel="00000000" w:rsidP="00000000" w:rsidRDefault="00000000" w:rsidRPr="00000000" w14:paraId="0000000E">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would like to exercise any of the abovementioned rights, please contact Alexandra Ross at: 908-376-9163.</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HIPPA, your therapist has the right to utilize your PHI for the purposes of treatment, payment, healthcare operations, and emergency situations.</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Treatment: </w:t>
      </w:r>
      <w:r w:rsidDel="00000000" w:rsidR="00000000" w:rsidRPr="00000000">
        <w:rPr>
          <w:rFonts w:ascii="Times New Roman" w:cs="Times New Roman" w:eastAsia="Times New Roman" w:hAnsi="Times New Roman"/>
          <w:sz w:val="24"/>
          <w:szCs w:val="24"/>
          <w:rtl w:val="0"/>
        </w:rPr>
        <w:t xml:space="preserve">I may use your information to provide treatment to you. For example, I may be coordinating your care with other professionals, in which case you would sign a </w:t>
      </w:r>
      <w:r w:rsidDel="00000000" w:rsidR="00000000" w:rsidRPr="00000000">
        <w:rPr>
          <w:rFonts w:ascii="Times New Roman" w:cs="Times New Roman" w:eastAsia="Times New Roman" w:hAnsi="Times New Roman"/>
          <w:i w:val="1"/>
          <w:sz w:val="24"/>
          <w:szCs w:val="24"/>
          <w:rtl w:val="0"/>
        </w:rPr>
        <w:t xml:space="preserve">Release of Information</w:t>
      </w:r>
      <w:r w:rsidDel="00000000" w:rsidR="00000000" w:rsidRPr="00000000">
        <w:rPr>
          <w:rFonts w:ascii="Times New Roman" w:cs="Times New Roman" w:eastAsia="Times New Roman" w:hAnsi="Times New Roman"/>
          <w:sz w:val="24"/>
          <w:szCs w:val="24"/>
          <w:rtl w:val="0"/>
        </w:rPr>
        <w:t xml:space="preserve"> form. </w:t>
      </w:r>
      <w:r w:rsidDel="00000000" w:rsidR="00000000" w:rsidRPr="00000000">
        <w:rPr>
          <w:rFonts w:ascii="Times New Roman" w:cs="Times New Roman" w:eastAsia="Times New Roman" w:hAnsi="Times New Roman"/>
          <w:color w:val="292526"/>
          <w:sz w:val="24"/>
          <w:szCs w:val="24"/>
          <w:rtl w:val="0"/>
        </w:rPr>
        <w:t xml:space="preserve">Notes recorded by your clinician documenting the contents of a counseling session with you will be used only by your clinician and will not otherwise be used or disclosed without your written consent. </w:t>
      </w:r>
      <w:r w:rsidDel="00000000" w:rsidR="00000000" w:rsidRPr="00000000">
        <w:rPr>
          <w:rtl w:val="0"/>
        </w:rPr>
      </w:r>
    </w:p>
    <w:p w:rsidR="00000000" w:rsidDel="00000000" w:rsidP="00000000" w:rsidRDefault="00000000" w:rsidRPr="00000000" w14:paraId="00000014">
      <w:pPr>
        <w:pageBreakBefore w:val="0"/>
        <w:numPr>
          <w:ilvl w:val="0"/>
          <w:numId w:val="2"/>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Payment: </w:t>
      </w:r>
      <w:r w:rsidDel="00000000" w:rsidR="00000000" w:rsidRPr="00000000">
        <w:rPr>
          <w:rFonts w:ascii="Times New Roman" w:cs="Times New Roman" w:eastAsia="Times New Roman" w:hAnsi="Times New Roman"/>
          <w:color w:val="292526"/>
          <w:sz w:val="24"/>
          <w:szCs w:val="24"/>
          <w:rtl w:val="0"/>
        </w:rPr>
        <w:t xml:space="preserve">I may use or disclose PHI so that I can process any insurance claims  and collect payment and/or initiate reimbursement to you. I may use your information to bill you, your insurance, or others to be paid for the treatment I provide you. I may contact your insurance company to check on exactly what your insurance covers. I may have to tell them about any diagnoses, what treatments you have received, and what I expect as I treat you. I will need to tell them about when we met, your progress, and other similar things. </w:t>
      </w:r>
    </w:p>
    <w:p w:rsidR="00000000" w:rsidDel="00000000" w:rsidP="00000000" w:rsidRDefault="00000000" w:rsidRPr="00000000" w14:paraId="00000015">
      <w:pPr>
        <w:pageBreakBefore w:val="0"/>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92526"/>
          <w:sz w:val="24"/>
          <w:szCs w:val="24"/>
          <w:rtl w:val="0"/>
        </w:rPr>
        <w:t xml:space="preserve">Healthcare Operations: </w:t>
      </w:r>
      <w:r w:rsidDel="00000000" w:rsidR="00000000" w:rsidRPr="00000000">
        <w:rPr>
          <w:rFonts w:ascii="Times New Roman" w:cs="Times New Roman" w:eastAsia="Times New Roman" w:hAnsi="Times New Roman"/>
          <w:color w:val="292526"/>
          <w:sz w:val="24"/>
          <w:szCs w:val="24"/>
          <w:rtl w:val="0"/>
        </w:rPr>
        <w:t xml:space="preserve">I may use and disclose your PHI in connection with our healthcare operations, including quality improvement activities, training programs, accreditation, certification, licensing, credentialing activities, clinical and peer consultation. If I do so, your name and identity will be removed and kept private. </w:t>
      </w:r>
    </w:p>
    <w:p w:rsidR="00000000" w:rsidDel="00000000" w:rsidP="00000000" w:rsidRDefault="00000000" w:rsidRPr="00000000" w14:paraId="00000016">
      <w:pPr>
        <w:pageBreakBefore w:val="0"/>
        <w:numPr>
          <w:ilvl w:val="0"/>
          <w:numId w:val="2"/>
        </w:numPr>
        <w:shd w:fill="ffffff" w:val="clear"/>
        <w:spacing w:before="0" w:beforeAutospacing="0" w:line="276" w:lineRule="auto"/>
        <w:ind w:left="720" w:hanging="360"/>
        <w:rPr>
          <w:rFonts w:ascii="Times New Roman" w:cs="Times New Roman" w:eastAsia="Times New Roman" w:hAnsi="Times New Roman"/>
          <w:color w:val="292526"/>
          <w:sz w:val="24"/>
          <w:szCs w:val="24"/>
          <w:u w:val="none"/>
        </w:rPr>
      </w:pPr>
      <w:r w:rsidDel="00000000" w:rsidR="00000000" w:rsidRPr="00000000">
        <w:rPr>
          <w:rFonts w:ascii="Times New Roman" w:cs="Times New Roman" w:eastAsia="Times New Roman" w:hAnsi="Times New Roman"/>
          <w:i w:val="1"/>
          <w:color w:val="292526"/>
          <w:sz w:val="24"/>
          <w:szCs w:val="24"/>
          <w:rtl w:val="0"/>
        </w:rPr>
        <w:t xml:space="preserve">Emergencies:</w:t>
      </w:r>
      <w:r w:rsidDel="00000000" w:rsidR="00000000" w:rsidRPr="00000000">
        <w:rPr>
          <w:rFonts w:ascii="Times New Roman" w:cs="Times New Roman" w:eastAsia="Times New Roman" w:hAnsi="Times New Roman"/>
          <w:color w:val="292526"/>
          <w:sz w:val="24"/>
          <w:szCs w:val="24"/>
          <w:rtl w:val="0"/>
        </w:rPr>
        <w:t xml:space="preserve"> If I believe you (or the client if under 18) is at risk of harming themselves or harming someone else, I suspect there is any type of abuse occurring, or if I feel you are in some other type of imminent danger, I am required by law to contact the necessary authorities, thus revealing PHI for your well-being and the safety of others. </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reviewed and understand this Notice of Privacy Practices and agree with the way in which my Protected Health Information (PHI) is managed. </w:t>
      </w:r>
    </w:p>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of Client _______________________________________ </w:t>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Client __________________________________________ </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Parent/Guardian _________________________________</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Therapist_______________________________________</w:t>
      </w:r>
    </w:p>
    <w:sectPr>
      <w:headerReference r:id="rId6" w:type="default"/>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Live Laugh Love Counseling, LLC</w:t>
    </w:r>
  </w:p>
  <w:p w:rsidR="00000000" w:rsidDel="00000000" w:rsidP="00000000" w:rsidRDefault="00000000" w:rsidRPr="00000000" w14:paraId="00000022">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Alexandra Ross, MA, LPC, NCC, ACS, SAC</w:t>
    </w:r>
  </w:p>
  <w:p w:rsidR="00000000" w:rsidDel="00000000" w:rsidP="00000000" w:rsidRDefault="00000000" w:rsidRPr="00000000" w14:paraId="00000023">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Samail Akhtar, MS, LAC, NCC</w:t>
    </w:r>
  </w:p>
  <w:p w:rsidR="00000000" w:rsidDel="00000000" w:rsidP="00000000" w:rsidRDefault="00000000" w:rsidRPr="00000000" w14:paraId="0000002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